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9E4D" w14:textId="77777777" w:rsidR="004D0753" w:rsidRPr="00176DD9" w:rsidRDefault="001B622F">
      <w:pPr>
        <w:rPr>
          <w:rFonts w:ascii="Helvetica Neue" w:hAnsi="Helvetica Neue" w:cs="Arial"/>
          <w:b/>
          <w:sz w:val="36"/>
        </w:rPr>
      </w:pPr>
      <w:r w:rsidRPr="00176DD9">
        <w:rPr>
          <w:rFonts w:ascii="Helvetica Neue" w:hAnsi="Helvetica Neue" w:cs="Arial"/>
          <w:b/>
          <w:sz w:val="36"/>
        </w:rPr>
        <w:t>Nieuwe inzichten om meer leden te werven voor aangepast roeien.</w:t>
      </w:r>
    </w:p>
    <w:p w14:paraId="1165BAD4" w14:textId="77777777" w:rsidR="001B622F" w:rsidRDefault="001B622F">
      <w:pPr>
        <w:rPr>
          <w:rFonts w:ascii="Helvetica Neue" w:hAnsi="Helvetica Neue" w:cs="Arial"/>
        </w:rPr>
      </w:pPr>
    </w:p>
    <w:p w14:paraId="06BD1C1A" w14:textId="48B26CCC" w:rsidR="001B622F" w:rsidRPr="001B622F" w:rsidRDefault="00FD6BB9" w:rsidP="001B622F">
      <w:pPr>
        <w:spacing w:line="276" w:lineRule="auto"/>
        <w:rPr>
          <w:rFonts w:ascii="Helvetica Neue" w:hAnsi="Helvetica Neue" w:cs="Arial"/>
          <w:b/>
          <w:sz w:val="20"/>
        </w:rPr>
      </w:pPr>
      <w:r>
        <w:rPr>
          <w:rFonts w:ascii="Helvetica Neue" w:hAnsi="Helvetica Neue" w:cs="Arial"/>
          <w:b/>
          <w:sz w:val="20"/>
        </w:rPr>
        <w:t>Zaterdag 15 juli</w:t>
      </w:r>
      <w:r w:rsidR="001B622F" w:rsidRPr="001B622F">
        <w:rPr>
          <w:rFonts w:ascii="Helvetica Neue" w:hAnsi="Helvetica Neue" w:cs="Arial"/>
          <w:b/>
          <w:sz w:val="20"/>
        </w:rPr>
        <w:t xml:space="preserve"> </w:t>
      </w:r>
      <w:r>
        <w:rPr>
          <w:rFonts w:ascii="Helvetica Neue" w:hAnsi="Helvetica Neue" w:cs="Arial"/>
          <w:b/>
          <w:sz w:val="20"/>
        </w:rPr>
        <w:t>heeft de KNRB</w:t>
      </w:r>
      <w:r w:rsidR="001B622F" w:rsidRPr="001B622F">
        <w:rPr>
          <w:rFonts w:ascii="Helvetica Neue" w:hAnsi="Helvetica Neue" w:cs="Arial"/>
          <w:b/>
          <w:sz w:val="20"/>
        </w:rPr>
        <w:t xml:space="preserve"> een inspiratiesessie gehouden over </w:t>
      </w:r>
      <w:r w:rsidR="00432894">
        <w:rPr>
          <w:rFonts w:ascii="Helvetica Neue" w:hAnsi="Helvetica Neue" w:cs="Arial"/>
          <w:b/>
          <w:sz w:val="20"/>
        </w:rPr>
        <w:t xml:space="preserve">het </w:t>
      </w:r>
      <w:r w:rsidR="001B622F" w:rsidRPr="001B622F">
        <w:rPr>
          <w:rFonts w:ascii="Helvetica Neue" w:hAnsi="Helvetica Neue" w:cs="Arial"/>
          <w:b/>
          <w:sz w:val="20"/>
        </w:rPr>
        <w:t>werv</w:t>
      </w:r>
      <w:r w:rsidR="00432894">
        <w:rPr>
          <w:rFonts w:ascii="Helvetica Neue" w:hAnsi="Helvetica Neue" w:cs="Arial"/>
          <w:b/>
          <w:sz w:val="20"/>
        </w:rPr>
        <w:t xml:space="preserve">en </w:t>
      </w:r>
      <w:r w:rsidR="001B622F" w:rsidRPr="001B622F">
        <w:rPr>
          <w:rFonts w:ascii="Helvetica Neue" w:hAnsi="Helvetica Neue" w:cs="Arial"/>
          <w:b/>
          <w:sz w:val="20"/>
        </w:rPr>
        <w:t xml:space="preserve">van leden voor het aangepast roeien. De aanwezigen bestuurders en vrijwilligers zijn met elkaar in een ochtend en middagdeel aan de slag gegaan met hun wervingsstrategie. Onder begeleiding van Danny Rijnhout, van Rijnhout Sportconsultancy hebben zij in vijf stappen een succesvolle </w:t>
      </w:r>
      <w:r w:rsidR="002637B8">
        <w:rPr>
          <w:rFonts w:ascii="Helvetica Neue" w:hAnsi="Helvetica Neue" w:cs="Arial"/>
          <w:b/>
          <w:sz w:val="20"/>
        </w:rPr>
        <w:t xml:space="preserve">strategie opgezet. In dit </w:t>
      </w:r>
      <w:r w:rsidR="001B622F" w:rsidRPr="001B622F">
        <w:rPr>
          <w:rFonts w:ascii="Helvetica Neue" w:hAnsi="Helvetica Neue" w:cs="Arial"/>
          <w:b/>
          <w:sz w:val="20"/>
        </w:rPr>
        <w:t xml:space="preserve">bericht lees </w:t>
      </w:r>
      <w:r w:rsidR="002637B8">
        <w:rPr>
          <w:rFonts w:ascii="Helvetica Neue" w:hAnsi="Helvetica Neue" w:cs="Arial"/>
          <w:b/>
          <w:sz w:val="20"/>
        </w:rPr>
        <w:t xml:space="preserve">je meer over die vijf stappen en vindt je een aantal handige tips voor jouw vereniging. </w:t>
      </w:r>
      <w:r w:rsidR="001B622F" w:rsidRPr="001B622F">
        <w:rPr>
          <w:rFonts w:ascii="Helvetica Neue" w:hAnsi="Helvetica Neue" w:cs="Arial"/>
          <w:b/>
          <w:sz w:val="20"/>
        </w:rPr>
        <w:t xml:space="preserve"> </w:t>
      </w:r>
    </w:p>
    <w:p w14:paraId="1FEBD70E" w14:textId="77777777" w:rsidR="001B622F" w:rsidRPr="001B622F" w:rsidRDefault="001B622F">
      <w:pPr>
        <w:rPr>
          <w:rFonts w:ascii="Helvetica Neue" w:hAnsi="Helvetica Neue" w:cs="Arial"/>
          <w:sz w:val="20"/>
        </w:rPr>
      </w:pPr>
    </w:p>
    <w:p w14:paraId="35A6041C" w14:textId="77777777" w:rsidR="001B622F" w:rsidRPr="00D22343" w:rsidRDefault="001B622F">
      <w:pPr>
        <w:rPr>
          <w:rFonts w:ascii="Helvetica Neue" w:hAnsi="Helvetica Neue" w:cs="Arial"/>
          <w:b/>
          <w:sz w:val="20"/>
        </w:rPr>
      </w:pPr>
      <w:r w:rsidRPr="00D22343">
        <w:rPr>
          <w:rFonts w:ascii="Helvetica Neue" w:hAnsi="Helvetica Neue" w:cs="Arial"/>
          <w:b/>
          <w:sz w:val="20"/>
        </w:rPr>
        <w:t>Stap 1: bepaal je doelgroep</w:t>
      </w:r>
    </w:p>
    <w:p w14:paraId="3CF87FB6" w14:textId="02A15596" w:rsidR="001B622F" w:rsidRPr="001B622F" w:rsidRDefault="001B622F">
      <w:pPr>
        <w:rPr>
          <w:rFonts w:ascii="Helvetica Neue" w:hAnsi="Helvetica Neue" w:cs="Arial"/>
          <w:sz w:val="20"/>
        </w:rPr>
      </w:pPr>
      <w:r w:rsidRPr="001B622F">
        <w:rPr>
          <w:rFonts w:ascii="Helvetica Neue" w:hAnsi="Helvetica Neue" w:cs="Arial"/>
          <w:sz w:val="20"/>
        </w:rPr>
        <w:t>Tijdens de ochtend is er met elkaar dieper ingezoomd op de doelgroep. De doelgroep voor aangepast roeien en para</w:t>
      </w:r>
      <w:r w:rsidR="00FD6BB9">
        <w:rPr>
          <w:rFonts w:ascii="Helvetica Neue" w:hAnsi="Helvetica Neue" w:cs="Arial"/>
          <w:sz w:val="20"/>
        </w:rPr>
        <w:t>-</w:t>
      </w:r>
      <w:r w:rsidRPr="001B622F">
        <w:rPr>
          <w:rFonts w:ascii="Helvetica Neue" w:hAnsi="Helvetica Neue" w:cs="Arial"/>
          <w:sz w:val="20"/>
        </w:rPr>
        <w:t>roeien is heel divers en vra</w:t>
      </w:r>
      <w:r w:rsidR="002637B8">
        <w:rPr>
          <w:rFonts w:ascii="Helvetica Neue" w:hAnsi="Helvetica Neue" w:cs="Arial"/>
          <w:sz w:val="20"/>
        </w:rPr>
        <w:t>agt</w:t>
      </w:r>
      <w:r w:rsidRPr="001B622F">
        <w:rPr>
          <w:rFonts w:ascii="Helvetica Neue" w:hAnsi="Helvetica Neue" w:cs="Arial"/>
          <w:sz w:val="20"/>
        </w:rPr>
        <w:t xml:space="preserve"> echt een andere aanpak. Een andere boodschap, een ander aanbod, andere middelen en het vraagt ook echt iets anders van je kader. Tijdens de ochtend zijn er grofweg drie doelgroepen beschreven, namelijk:</w:t>
      </w:r>
    </w:p>
    <w:p w14:paraId="24484548" w14:textId="77777777" w:rsidR="001B622F" w:rsidRPr="001B622F" w:rsidRDefault="001B622F">
      <w:pPr>
        <w:rPr>
          <w:rFonts w:ascii="Helvetica Neue" w:hAnsi="Helvetica Neue" w:cs="Arial"/>
          <w:sz w:val="20"/>
        </w:rPr>
      </w:pPr>
    </w:p>
    <w:p w14:paraId="03969EAC" w14:textId="77777777" w:rsidR="002637B8" w:rsidRDefault="001B622F" w:rsidP="002637B8">
      <w:pPr>
        <w:pStyle w:val="Lijstalinea"/>
        <w:numPr>
          <w:ilvl w:val="0"/>
          <w:numId w:val="1"/>
        </w:numPr>
        <w:rPr>
          <w:rFonts w:ascii="Helvetica Neue" w:hAnsi="Helvetica Neue" w:cs="Arial"/>
          <w:b/>
          <w:sz w:val="20"/>
        </w:rPr>
      </w:pPr>
      <w:r w:rsidRPr="002637B8">
        <w:rPr>
          <w:rFonts w:ascii="Helvetica Neue" w:hAnsi="Helvetica Neue" w:cs="Arial"/>
          <w:b/>
          <w:sz w:val="20"/>
        </w:rPr>
        <w:t>Mensen met een verstandelijke beperking of meervoudige beperking</w:t>
      </w:r>
    </w:p>
    <w:p w14:paraId="4451D2D9" w14:textId="5D3A4BE5" w:rsidR="002637B8" w:rsidRDefault="001B622F" w:rsidP="002637B8">
      <w:pPr>
        <w:pStyle w:val="Lijstalinea"/>
        <w:rPr>
          <w:rFonts w:ascii="Helvetica Neue" w:hAnsi="Helvetica Neue" w:cs="Arial"/>
          <w:sz w:val="20"/>
        </w:rPr>
      </w:pPr>
      <w:r w:rsidRPr="002637B8">
        <w:rPr>
          <w:rFonts w:ascii="Helvetica Neue" w:hAnsi="Helvetica Neue" w:cs="Arial"/>
          <w:sz w:val="20"/>
        </w:rPr>
        <w:t xml:space="preserve">Deze doelgroep sport vooral omdat ze een fysieke inspanning zoeken, ergens bij willen horen, plezier willen hebben en grenzen willen verleggen. </w:t>
      </w:r>
      <w:r w:rsidR="00FD6BB9">
        <w:rPr>
          <w:rFonts w:ascii="Helvetica Neue" w:hAnsi="Helvetica Neue" w:cs="Arial"/>
          <w:sz w:val="20"/>
        </w:rPr>
        <w:t>Je moet</w:t>
      </w:r>
      <w:r w:rsidRPr="002637B8">
        <w:rPr>
          <w:rFonts w:ascii="Helvetica Neue" w:hAnsi="Helvetica Neue" w:cs="Arial"/>
          <w:sz w:val="20"/>
        </w:rPr>
        <w:t xml:space="preserve"> rekening houden dat de doelgroep vaak niet zelf beslist en dat j</w:t>
      </w:r>
      <w:r w:rsidR="002637B8">
        <w:rPr>
          <w:rFonts w:ascii="Helvetica Neue" w:hAnsi="Helvetica Neue" w:cs="Arial"/>
          <w:sz w:val="20"/>
        </w:rPr>
        <w:t xml:space="preserve">e eigenlijk ouders, verzorgers en </w:t>
      </w:r>
      <w:r w:rsidRPr="002637B8">
        <w:rPr>
          <w:rFonts w:ascii="Helvetica Neue" w:hAnsi="Helvetica Neue" w:cs="Arial"/>
          <w:sz w:val="20"/>
        </w:rPr>
        <w:t>begeleiders mee moet krijgen. Je vindt de doelgroep door ambassadeurs te realiseren en sa</w:t>
      </w:r>
      <w:r w:rsidR="00FD6BB9">
        <w:rPr>
          <w:rFonts w:ascii="Helvetica Neue" w:hAnsi="Helvetica Neue" w:cs="Arial"/>
          <w:sz w:val="20"/>
        </w:rPr>
        <w:t xml:space="preserve">men te werken. Je zult deze </w:t>
      </w:r>
      <w:r w:rsidRPr="002637B8">
        <w:rPr>
          <w:rFonts w:ascii="Helvetica Neue" w:hAnsi="Helvetica Neue" w:cs="Arial"/>
          <w:sz w:val="20"/>
        </w:rPr>
        <w:t xml:space="preserve">groep niet zo snel werven via Facebook of andere </w:t>
      </w:r>
      <w:r w:rsidR="00941DA2" w:rsidRPr="002637B8">
        <w:rPr>
          <w:rFonts w:ascii="Helvetica Neue" w:hAnsi="Helvetica Neue" w:cs="Arial"/>
          <w:sz w:val="20"/>
        </w:rPr>
        <w:t>onlinemogelijkheden</w:t>
      </w:r>
      <w:r w:rsidRPr="002637B8">
        <w:rPr>
          <w:rFonts w:ascii="Helvetica Neue" w:hAnsi="Helvetica Neue" w:cs="Arial"/>
          <w:sz w:val="20"/>
        </w:rPr>
        <w:t xml:space="preserve">. </w:t>
      </w:r>
    </w:p>
    <w:p w14:paraId="1212A8AD" w14:textId="77777777" w:rsidR="002637B8" w:rsidRDefault="002637B8" w:rsidP="002637B8">
      <w:pPr>
        <w:rPr>
          <w:rFonts w:ascii="Helvetica Neue" w:hAnsi="Helvetica Neue" w:cs="Arial"/>
          <w:b/>
          <w:sz w:val="20"/>
        </w:rPr>
      </w:pPr>
    </w:p>
    <w:p w14:paraId="70DDA027" w14:textId="77777777" w:rsidR="002637B8" w:rsidRDefault="001B622F" w:rsidP="002637B8">
      <w:pPr>
        <w:pStyle w:val="Lijstalinea"/>
        <w:numPr>
          <w:ilvl w:val="0"/>
          <w:numId w:val="1"/>
        </w:numPr>
        <w:rPr>
          <w:rFonts w:ascii="Helvetica Neue" w:hAnsi="Helvetica Neue" w:cs="Arial"/>
          <w:b/>
          <w:sz w:val="20"/>
        </w:rPr>
      </w:pPr>
      <w:r w:rsidRPr="002637B8">
        <w:rPr>
          <w:rFonts w:ascii="Helvetica Neue" w:hAnsi="Helvetica Neue" w:cs="Arial"/>
          <w:b/>
          <w:sz w:val="20"/>
        </w:rPr>
        <w:t>Ouderen met een chronische aandoening of beweegangst</w:t>
      </w:r>
    </w:p>
    <w:p w14:paraId="0155F7ED" w14:textId="162E8A9D" w:rsidR="00D22343" w:rsidRPr="002637B8" w:rsidRDefault="001B622F" w:rsidP="002637B8">
      <w:pPr>
        <w:pStyle w:val="Lijstalinea"/>
        <w:rPr>
          <w:rFonts w:ascii="Helvetica Neue" w:hAnsi="Helvetica Neue" w:cs="Arial"/>
          <w:b/>
          <w:sz w:val="20"/>
        </w:rPr>
      </w:pPr>
      <w:r w:rsidRPr="002637B8">
        <w:rPr>
          <w:rFonts w:ascii="Helvetica Neue" w:hAnsi="Helvetica Neue" w:cs="Arial"/>
          <w:sz w:val="20"/>
        </w:rPr>
        <w:t>Roeien is bij uitstek een sport die geschikt is voor ouderen. Het sociale karakter sluit mooi aan bij de behoefte van deze doelgroep.</w:t>
      </w:r>
      <w:r w:rsidR="007C66A6" w:rsidRPr="002637B8">
        <w:rPr>
          <w:rFonts w:ascii="Helvetica Neue" w:hAnsi="Helvetica Neue" w:cs="Arial"/>
          <w:sz w:val="20"/>
        </w:rPr>
        <w:t xml:space="preserve"> </w:t>
      </w:r>
      <w:r w:rsidR="00FD6BB9">
        <w:rPr>
          <w:rFonts w:ascii="Helvetica Neue" w:hAnsi="Helvetica Neue" w:cs="Arial"/>
          <w:sz w:val="20"/>
        </w:rPr>
        <w:t>Ze</w:t>
      </w:r>
      <w:r w:rsidR="00D22343" w:rsidRPr="002637B8">
        <w:rPr>
          <w:rFonts w:ascii="Helvetica Neue" w:hAnsi="Helvetica Neue" w:cs="Arial"/>
          <w:sz w:val="20"/>
        </w:rPr>
        <w:t xml:space="preserve"> wi</w:t>
      </w:r>
      <w:r w:rsidR="00FD6BB9">
        <w:rPr>
          <w:rFonts w:ascii="Helvetica Neue" w:hAnsi="Helvetica Neue" w:cs="Arial"/>
          <w:sz w:val="20"/>
        </w:rPr>
        <w:t>l</w:t>
      </w:r>
      <w:r w:rsidR="00D22343" w:rsidRPr="002637B8">
        <w:rPr>
          <w:rFonts w:ascii="Helvetica Neue" w:hAnsi="Helvetica Neue" w:cs="Arial"/>
          <w:sz w:val="20"/>
        </w:rPr>
        <w:t>l</w:t>
      </w:r>
      <w:r w:rsidR="00FD6BB9">
        <w:rPr>
          <w:rFonts w:ascii="Helvetica Neue" w:hAnsi="Helvetica Neue" w:cs="Arial"/>
          <w:sz w:val="20"/>
        </w:rPr>
        <w:t>en</w:t>
      </w:r>
      <w:r w:rsidR="00D22343" w:rsidRPr="002637B8">
        <w:rPr>
          <w:rFonts w:ascii="Helvetica Neue" w:hAnsi="Helvetica Neue" w:cs="Arial"/>
          <w:sz w:val="20"/>
        </w:rPr>
        <w:t xml:space="preserve"> vooral fit blijven, genieten van de mooie omgeving op het water en naast het roe</w:t>
      </w:r>
      <w:r w:rsidR="002637B8">
        <w:rPr>
          <w:rFonts w:ascii="Helvetica Neue" w:hAnsi="Helvetica Neue" w:cs="Arial"/>
          <w:sz w:val="20"/>
        </w:rPr>
        <w:t>ien ook gezellig koffie</w:t>
      </w:r>
      <w:r w:rsidR="00D22343" w:rsidRPr="002637B8">
        <w:rPr>
          <w:rFonts w:ascii="Helvetica Neue" w:hAnsi="Helvetica Neue" w:cs="Arial"/>
          <w:sz w:val="20"/>
        </w:rPr>
        <w:t>drinken.</w:t>
      </w:r>
      <w:r w:rsidR="002637B8">
        <w:rPr>
          <w:rFonts w:ascii="Helvetica Neue" w:hAnsi="Helvetica Neue" w:cs="Arial"/>
          <w:sz w:val="20"/>
        </w:rPr>
        <w:t xml:space="preserve"> D</w:t>
      </w:r>
      <w:r w:rsidR="00D22343" w:rsidRPr="002637B8">
        <w:rPr>
          <w:rFonts w:ascii="Helvetica Neue" w:hAnsi="Helvetica Neue" w:cs="Arial"/>
          <w:sz w:val="20"/>
        </w:rPr>
        <w:t>eze groep zal je niet snel op Facebook vinden. Als vereniging doe je er goed aan om voor deze doelgroep de lokale krant</w:t>
      </w:r>
      <w:r w:rsidR="002637B8">
        <w:rPr>
          <w:rFonts w:ascii="Helvetica Neue" w:hAnsi="Helvetica Neue" w:cs="Arial"/>
          <w:sz w:val="20"/>
        </w:rPr>
        <w:t>en</w:t>
      </w:r>
      <w:r w:rsidR="00D22343" w:rsidRPr="002637B8">
        <w:rPr>
          <w:rFonts w:ascii="Helvetica Neue" w:hAnsi="Helvetica Neue" w:cs="Arial"/>
          <w:sz w:val="20"/>
        </w:rPr>
        <w:t xml:space="preserve"> te gebruiken en zichtbaarheid te realiseren bij fysiotherapeuten, huisartsen en ouderenorganisaties.</w:t>
      </w:r>
    </w:p>
    <w:p w14:paraId="5A14E708" w14:textId="77777777" w:rsidR="00D22343" w:rsidRDefault="00D22343">
      <w:pPr>
        <w:rPr>
          <w:rFonts w:ascii="Helvetica Neue" w:hAnsi="Helvetica Neue" w:cs="Arial"/>
          <w:sz w:val="20"/>
        </w:rPr>
      </w:pPr>
    </w:p>
    <w:p w14:paraId="6EF016FD" w14:textId="4941B8AE" w:rsidR="002637B8" w:rsidRDefault="00D22343" w:rsidP="002637B8">
      <w:pPr>
        <w:pStyle w:val="Lijstalinea"/>
        <w:numPr>
          <w:ilvl w:val="0"/>
          <w:numId w:val="1"/>
        </w:numPr>
        <w:rPr>
          <w:rFonts w:ascii="Helvetica Neue" w:hAnsi="Helvetica Neue" w:cs="Arial"/>
          <w:b/>
          <w:sz w:val="20"/>
        </w:rPr>
      </w:pPr>
      <w:r w:rsidRPr="002637B8">
        <w:rPr>
          <w:rFonts w:ascii="Helvetica Neue" w:hAnsi="Helvetica Neue" w:cs="Arial"/>
          <w:b/>
          <w:sz w:val="20"/>
        </w:rPr>
        <w:t>Mensen met een</w:t>
      </w:r>
      <w:r w:rsidR="00FD6BB9">
        <w:rPr>
          <w:rFonts w:ascii="Helvetica Neue" w:hAnsi="Helvetica Neue" w:cs="Arial"/>
          <w:b/>
          <w:sz w:val="20"/>
        </w:rPr>
        <w:t>, vaak</w:t>
      </w:r>
      <w:r w:rsidRPr="002637B8">
        <w:rPr>
          <w:rFonts w:ascii="Helvetica Neue" w:hAnsi="Helvetica Neue" w:cs="Arial"/>
          <w:b/>
          <w:sz w:val="20"/>
        </w:rPr>
        <w:t xml:space="preserve"> niet aangeboren</w:t>
      </w:r>
      <w:r w:rsidR="00FD6BB9">
        <w:rPr>
          <w:rFonts w:ascii="Helvetica Neue" w:hAnsi="Helvetica Neue" w:cs="Arial"/>
          <w:b/>
          <w:sz w:val="20"/>
        </w:rPr>
        <w:t>,</w:t>
      </w:r>
      <w:r w:rsidRPr="002637B8">
        <w:rPr>
          <w:rFonts w:ascii="Helvetica Neue" w:hAnsi="Helvetica Neue" w:cs="Arial"/>
          <w:b/>
          <w:sz w:val="20"/>
        </w:rPr>
        <w:t xml:space="preserve"> lichamelijke beperking</w:t>
      </w:r>
    </w:p>
    <w:p w14:paraId="0BAEE199" w14:textId="623DE126" w:rsidR="00D22343" w:rsidRPr="002637B8" w:rsidRDefault="00D22343" w:rsidP="002637B8">
      <w:pPr>
        <w:pStyle w:val="Lijstalinea"/>
        <w:rPr>
          <w:rFonts w:ascii="Helvetica Neue" w:hAnsi="Helvetica Neue" w:cs="Arial"/>
          <w:b/>
          <w:sz w:val="20"/>
        </w:rPr>
      </w:pPr>
      <w:r w:rsidRPr="002637B8">
        <w:rPr>
          <w:rFonts w:ascii="Helvetica Neue" w:hAnsi="Helvetica Neue" w:cs="Arial"/>
          <w:sz w:val="20"/>
        </w:rPr>
        <w:t xml:space="preserve">Deze doelgroep wil vaak na een periode van revalideren gewoon weer meedoen. </w:t>
      </w:r>
      <w:r w:rsidR="00FD6BB9">
        <w:rPr>
          <w:rFonts w:ascii="Helvetica Neue" w:hAnsi="Helvetica Neue" w:cs="Arial"/>
          <w:sz w:val="20"/>
        </w:rPr>
        <w:t>W</w:t>
      </w:r>
      <w:r w:rsidRPr="002637B8">
        <w:rPr>
          <w:rFonts w:ascii="Helvetica Neue" w:hAnsi="Helvetica Neue" w:cs="Arial"/>
          <w:sz w:val="20"/>
        </w:rPr>
        <w:t xml:space="preserve">eer de draad oppakken zoals voor het moment dat ze een lichamelijke beperking opliepen. </w:t>
      </w:r>
      <w:r w:rsidR="00432894">
        <w:rPr>
          <w:rFonts w:ascii="Helvetica Neue" w:hAnsi="Helvetica Neue" w:cs="Arial"/>
          <w:sz w:val="20"/>
        </w:rPr>
        <w:t xml:space="preserve">Ze </w:t>
      </w:r>
      <w:r w:rsidRPr="002637B8">
        <w:rPr>
          <w:rFonts w:ascii="Helvetica Neue" w:hAnsi="Helvetica Neue" w:cs="Arial"/>
          <w:sz w:val="20"/>
        </w:rPr>
        <w:t>wil</w:t>
      </w:r>
      <w:r w:rsidR="00FD6BB9">
        <w:rPr>
          <w:rFonts w:ascii="Helvetica Neue" w:hAnsi="Helvetica Neue" w:cs="Arial"/>
          <w:sz w:val="20"/>
        </w:rPr>
        <w:t>len</w:t>
      </w:r>
      <w:r w:rsidRPr="002637B8">
        <w:rPr>
          <w:rFonts w:ascii="Helvetica Neue" w:hAnsi="Helvetica Neue" w:cs="Arial"/>
          <w:sz w:val="20"/>
        </w:rPr>
        <w:t xml:space="preserve"> vooral </w:t>
      </w:r>
      <w:r w:rsidR="00FD6BB9">
        <w:rPr>
          <w:rFonts w:ascii="Helvetica Neue" w:hAnsi="Helvetica Neue" w:cs="Arial"/>
          <w:sz w:val="20"/>
        </w:rPr>
        <w:t>hun</w:t>
      </w:r>
      <w:r w:rsidRPr="002637B8">
        <w:rPr>
          <w:rFonts w:ascii="Helvetica Neue" w:hAnsi="Helvetica Neue" w:cs="Arial"/>
          <w:sz w:val="20"/>
        </w:rPr>
        <w:t xml:space="preserve"> eigen grens verleggen. Veelal mensen die altijd gesport hebben en met roeien een nieuwe sport ontdekken die ze ondanks hun beperking wel kunnen doen. Belangrijk is dat deze doelgroep zich niet thuis voelt in het aangepaste aanbod en vaak </w:t>
      </w:r>
      <w:r w:rsidRPr="002637B8">
        <w:rPr>
          <w:rFonts w:ascii="Helvetica Neue" w:hAnsi="Helvetica Neue" w:cs="Arial"/>
          <w:sz w:val="20"/>
        </w:rPr>
        <w:lastRenderedPageBreak/>
        <w:t xml:space="preserve">nog hun beperking moeten accepteren. De doelgroep vindt je door samen te werken met revalidatiecentra en fysiotherapeuten. </w:t>
      </w:r>
      <w:r w:rsidR="00FD6BB9">
        <w:rPr>
          <w:rFonts w:ascii="Helvetica Neue" w:hAnsi="Helvetica Neue" w:cs="Arial"/>
          <w:sz w:val="20"/>
        </w:rPr>
        <w:t>Deze</w:t>
      </w:r>
      <w:r w:rsidRPr="002637B8">
        <w:rPr>
          <w:rFonts w:ascii="Helvetica Neue" w:hAnsi="Helvetica Neue" w:cs="Arial"/>
          <w:sz w:val="20"/>
        </w:rPr>
        <w:t xml:space="preserve"> groep gaat ook zelf opzoek en is actief op social</w:t>
      </w:r>
      <w:r w:rsidR="00963551">
        <w:rPr>
          <w:rFonts w:ascii="Helvetica Neue" w:hAnsi="Helvetica Neue" w:cs="Arial"/>
          <w:sz w:val="20"/>
        </w:rPr>
        <w:t>e</w:t>
      </w:r>
      <w:r w:rsidRPr="002637B8">
        <w:rPr>
          <w:rFonts w:ascii="Helvetica Neue" w:hAnsi="Helvetica Neue" w:cs="Arial"/>
          <w:sz w:val="20"/>
        </w:rPr>
        <w:t xml:space="preserve"> media. </w:t>
      </w:r>
    </w:p>
    <w:p w14:paraId="4F115D75" w14:textId="77777777" w:rsidR="00D22343" w:rsidRDefault="00D22343">
      <w:pPr>
        <w:rPr>
          <w:rFonts w:ascii="Helvetica Neue" w:hAnsi="Helvetica Neue" w:cs="Arial"/>
          <w:sz w:val="20"/>
        </w:rPr>
      </w:pPr>
    </w:p>
    <w:p w14:paraId="683B3827" w14:textId="77777777" w:rsidR="00D22343" w:rsidRPr="002637B8" w:rsidRDefault="00D22343">
      <w:pPr>
        <w:rPr>
          <w:rFonts w:ascii="Helvetica Neue" w:hAnsi="Helvetica Neue" w:cs="Arial"/>
          <w:b/>
          <w:sz w:val="20"/>
        </w:rPr>
      </w:pPr>
      <w:r w:rsidRPr="002637B8">
        <w:rPr>
          <w:rFonts w:ascii="Helvetica Neue" w:hAnsi="Helvetica Neue" w:cs="Arial"/>
          <w:b/>
          <w:sz w:val="20"/>
        </w:rPr>
        <w:t>Stap 2: kies je boodschap</w:t>
      </w:r>
    </w:p>
    <w:p w14:paraId="42E62A87" w14:textId="77777777" w:rsidR="00D22343" w:rsidRDefault="00D22343">
      <w:pPr>
        <w:rPr>
          <w:rFonts w:ascii="Helvetica Neue" w:hAnsi="Helvetica Neue" w:cs="Arial"/>
          <w:sz w:val="20"/>
        </w:rPr>
      </w:pPr>
      <w:r>
        <w:rPr>
          <w:rFonts w:ascii="Helvetica Neue" w:hAnsi="Helvetica Neue" w:cs="Arial"/>
          <w:sz w:val="20"/>
        </w:rPr>
        <w:t>Het werven van leden voor het aangepast roeien vraagt om een duidelijke keuze. Iedere doelgroep vraagt een aparte benadering en een aparte boodschap. Stel je maakt een promotiefilm</w:t>
      </w:r>
      <w:r w:rsidR="004E29EB">
        <w:rPr>
          <w:rFonts w:ascii="Helvetica Neue" w:hAnsi="Helvetica Neue" w:cs="Arial"/>
          <w:sz w:val="20"/>
        </w:rPr>
        <w:t xml:space="preserve"> voor de laatste doelgroep dan gaat het echt om de sport, de beleving en het afzien op het water. Kies je voor de ouderen doelgroep dan gaat het om de sociale contacten en de professionele begeleiding. </w:t>
      </w:r>
    </w:p>
    <w:p w14:paraId="12FA4846" w14:textId="77777777" w:rsidR="004E29EB" w:rsidRDefault="004E29EB">
      <w:pPr>
        <w:rPr>
          <w:rFonts w:ascii="Helvetica Neue" w:hAnsi="Helvetica Neue" w:cs="Arial"/>
          <w:sz w:val="20"/>
        </w:rPr>
      </w:pPr>
    </w:p>
    <w:p w14:paraId="26B366FE" w14:textId="77777777" w:rsidR="004E29EB" w:rsidRPr="002637B8" w:rsidRDefault="004E29EB">
      <w:pPr>
        <w:rPr>
          <w:rFonts w:ascii="Helvetica Neue" w:hAnsi="Helvetica Neue" w:cs="Arial"/>
          <w:b/>
          <w:sz w:val="20"/>
        </w:rPr>
      </w:pPr>
      <w:r w:rsidRPr="002637B8">
        <w:rPr>
          <w:rFonts w:ascii="Helvetica Neue" w:hAnsi="Helvetica Neue" w:cs="Arial"/>
          <w:b/>
          <w:sz w:val="20"/>
        </w:rPr>
        <w:t>Stap 3: succesfactoren</w:t>
      </w:r>
    </w:p>
    <w:p w14:paraId="4B82F5A4" w14:textId="77777777" w:rsidR="004E29EB" w:rsidRDefault="004E29EB">
      <w:pPr>
        <w:rPr>
          <w:rFonts w:ascii="Helvetica Neue" w:hAnsi="Helvetica Neue" w:cs="Arial"/>
          <w:sz w:val="20"/>
        </w:rPr>
      </w:pPr>
      <w:r>
        <w:rPr>
          <w:rFonts w:ascii="Helvetica Neue" w:hAnsi="Helvetica Neue" w:cs="Arial"/>
          <w:sz w:val="20"/>
        </w:rPr>
        <w:t xml:space="preserve">Er zijn een aantal factoren van belang om succes te hebben. Als eerste is het belangrijk om voldoende kader te hebben. </w:t>
      </w:r>
    </w:p>
    <w:p w14:paraId="7A166679" w14:textId="77777777" w:rsidR="004E29EB" w:rsidRDefault="004E29EB">
      <w:pPr>
        <w:rPr>
          <w:rFonts w:ascii="Helvetica Neue" w:hAnsi="Helvetica Neue" w:cs="Arial"/>
          <w:sz w:val="20"/>
        </w:rPr>
      </w:pPr>
    </w:p>
    <w:p w14:paraId="48661E40" w14:textId="77777777" w:rsidR="004E29EB" w:rsidRPr="002637B8" w:rsidRDefault="002637B8">
      <w:pPr>
        <w:rPr>
          <w:rFonts w:ascii="Helvetica Neue" w:hAnsi="Helvetica Neue" w:cs="Arial"/>
          <w:i/>
          <w:sz w:val="21"/>
        </w:rPr>
      </w:pPr>
      <w:r w:rsidRPr="002637B8">
        <w:rPr>
          <w:rFonts w:ascii="Helvetica Neue" w:hAnsi="Helvetica Neue" w:cs="Arial"/>
          <w:i/>
          <w:sz w:val="21"/>
        </w:rPr>
        <w:t>“</w:t>
      </w:r>
      <w:r w:rsidR="004E29EB" w:rsidRPr="002637B8">
        <w:rPr>
          <w:rFonts w:ascii="Helvetica Neue" w:hAnsi="Helvetica Neue" w:cs="Arial"/>
          <w:i/>
          <w:sz w:val="21"/>
        </w:rPr>
        <w:t>Tip: kijk naar je ledenlijst en kijk welke mensen tot de doelgroep behoren, raakvlak met de doelgroepen hebben of werken met de doelgroep. Nodig als werkgroep deze mensen persoonlijk uit en houdt een brainstorm avond. Laat hen meedenken over hoe je meer mensen kunt werven voor het aanbod. Laat hen de ideeë</w:t>
      </w:r>
      <w:r w:rsidR="00963551">
        <w:rPr>
          <w:rFonts w:ascii="Helvetica Neue" w:hAnsi="Helvetica Neue" w:cs="Arial"/>
          <w:i/>
          <w:sz w:val="21"/>
        </w:rPr>
        <w:t>n bedenken en je zult versteld</w:t>
      </w:r>
      <w:r w:rsidR="004E29EB" w:rsidRPr="002637B8">
        <w:rPr>
          <w:rFonts w:ascii="Helvetica Neue" w:hAnsi="Helvetica Neue" w:cs="Arial"/>
          <w:i/>
          <w:sz w:val="21"/>
        </w:rPr>
        <w:t xml:space="preserve"> staan hoeveel mensen ook graag mee willen helpen.</w:t>
      </w:r>
      <w:r w:rsidRPr="002637B8">
        <w:rPr>
          <w:rFonts w:ascii="Helvetica Neue" w:hAnsi="Helvetica Neue" w:cs="Arial"/>
          <w:i/>
          <w:sz w:val="21"/>
        </w:rPr>
        <w:t>”</w:t>
      </w:r>
      <w:r w:rsidR="004E29EB" w:rsidRPr="002637B8">
        <w:rPr>
          <w:rFonts w:ascii="Helvetica Neue" w:hAnsi="Helvetica Neue" w:cs="Arial"/>
          <w:i/>
          <w:sz w:val="21"/>
        </w:rPr>
        <w:t xml:space="preserve"> </w:t>
      </w:r>
    </w:p>
    <w:p w14:paraId="10A3657A" w14:textId="77777777" w:rsidR="002637B8" w:rsidRDefault="002637B8">
      <w:pPr>
        <w:rPr>
          <w:rFonts w:ascii="Helvetica Neue" w:hAnsi="Helvetica Neue" w:cs="Arial"/>
          <w:sz w:val="20"/>
        </w:rPr>
      </w:pPr>
    </w:p>
    <w:p w14:paraId="6778C632" w14:textId="4352E4B9" w:rsidR="004E29EB" w:rsidRDefault="004E29EB">
      <w:pPr>
        <w:rPr>
          <w:rFonts w:ascii="Helvetica Neue" w:hAnsi="Helvetica Neue" w:cs="Arial"/>
          <w:sz w:val="20"/>
        </w:rPr>
      </w:pPr>
      <w:r>
        <w:rPr>
          <w:rFonts w:ascii="Helvetica Neue" w:hAnsi="Helvetica Neue" w:cs="Arial"/>
          <w:sz w:val="20"/>
        </w:rPr>
        <w:t>Naast het kader is het belangrijk om te weten of er voldoende draagvlak in de gemeente</w:t>
      </w:r>
      <w:r w:rsidR="00963551">
        <w:rPr>
          <w:rFonts w:ascii="Helvetica Neue" w:hAnsi="Helvetica Neue" w:cs="Arial"/>
          <w:sz w:val="20"/>
        </w:rPr>
        <w:t xml:space="preserve"> is</w:t>
      </w:r>
      <w:r>
        <w:rPr>
          <w:rFonts w:ascii="Helvetica Neue" w:hAnsi="Helvetica Neue" w:cs="Arial"/>
          <w:sz w:val="20"/>
        </w:rPr>
        <w:t>. Je bent als vereniging vaak afhankelijk van andere</w:t>
      </w:r>
      <w:r w:rsidR="00E009A1">
        <w:rPr>
          <w:rFonts w:ascii="Helvetica Neue" w:hAnsi="Helvetica Neue" w:cs="Arial"/>
          <w:sz w:val="20"/>
        </w:rPr>
        <w:t>n</w:t>
      </w:r>
      <w:r>
        <w:rPr>
          <w:rFonts w:ascii="Helvetica Neue" w:hAnsi="Helvetica Neue" w:cs="Arial"/>
          <w:sz w:val="20"/>
        </w:rPr>
        <w:t xml:space="preserve"> die in contact staan met de doelgroep. Hoe meer ambassadeurs je hebt, des te meer mensen </w:t>
      </w:r>
      <w:r w:rsidR="00E009A1">
        <w:rPr>
          <w:rFonts w:ascii="Helvetica Neue" w:hAnsi="Helvetica Neue" w:cs="Arial"/>
          <w:sz w:val="20"/>
        </w:rPr>
        <w:t>de vereniging weten</w:t>
      </w:r>
      <w:r>
        <w:rPr>
          <w:rFonts w:ascii="Helvetica Neue" w:hAnsi="Helvetica Neue" w:cs="Arial"/>
          <w:sz w:val="20"/>
        </w:rPr>
        <w:t xml:space="preserve"> te vinden. Nodig hen dus vooraf uit. </w:t>
      </w:r>
    </w:p>
    <w:p w14:paraId="1F5853F1" w14:textId="77777777" w:rsidR="004E29EB" w:rsidRDefault="004E29EB">
      <w:pPr>
        <w:rPr>
          <w:rFonts w:ascii="Helvetica Neue" w:hAnsi="Helvetica Neue" w:cs="Arial"/>
          <w:sz w:val="20"/>
        </w:rPr>
      </w:pPr>
    </w:p>
    <w:p w14:paraId="1A990DFC" w14:textId="2691855B" w:rsidR="004E29EB" w:rsidRPr="002637B8" w:rsidRDefault="002637B8">
      <w:pPr>
        <w:rPr>
          <w:rFonts w:ascii="Helvetica Neue" w:hAnsi="Helvetica Neue" w:cs="Arial"/>
          <w:i/>
          <w:sz w:val="21"/>
        </w:rPr>
      </w:pPr>
      <w:r w:rsidRPr="002637B8">
        <w:rPr>
          <w:rFonts w:ascii="Helvetica Neue" w:hAnsi="Helvetica Neue" w:cs="Arial"/>
          <w:i/>
          <w:sz w:val="21"/>
        </w:rPr>
        <w:t>“</w:t>
      </w:r>
      <w:r w:rsidR="004E29EB" w:rsidRPr="002637B8">
        <w:rPr>
          <w:rFonts w:ascii="Helvetica Neue" w:hAnsi="Helvetica Neue" w:cs="Arial"/>
          <w:i/>
          <w:sz w:val="21"/>
        </w:rPr>
        <w:t>Tip: nodig partijen zoals onder andere huisartsen, fysiotherapeuten en zorginstellingen uit voor een bijeenkomst op de club. Deel je plan</w:t>
      </w:r>
      <w:r w:rsidR="00E009A1">
        <w:rPr>
          <w:rFonts w:ascii="Helvetica Neue" w:hAnsi="Helvetica Neue" w:cs="Arial"/>
          <w:i/>
          <w:sz w:val="21"/>
        </w:rPr>
        <w:t>, laat ze een keer roeien</w:t>
      </w:r>
      <w:r w:rsidR="004E29EB" w:rsidRPr="002637B8">
        <w:rPr>
          <w:rFonts w:ascii="Helvetica Neue" w:hAnsi="Helvetica Neue" w:cs="Arial"/>
          <w:i/>
          <w:sz w:val="21"/>
        </w:rPr>
        <w:t xml:space="preserve"> en ga in gesprek over wat je samen kunt betekenen voor de doelgroep. Hierbij gaat het vooral over het positieve effect dat sport kan hebben voor hun doelgroep.</w:t>
      </w:r>
      <w:r w:rsidRPr="002637B8">
        <w:rPr>
          <w:rFonts w:ascii="Helvetica Neue" w:hAnsi="Helvetica Neue" w:cs="Arial"/>
          <w:i/>
          <w:sz w:val="21"/>
        </w:rPr>
        <w:t>”</w:t>
      </w:r>
      <w:r w:rsidR="004E29EB" w:rsidRPr="002637B8">
        <w:rPr>
          <w:rFonts w:ascii="Helvetica Neue" w:hAnsi="Helvetica Neue" w:cs="Arial"/>
          <w:i/>
          <w:sz w:val="21"/>
        </w:rPr>
        <w:t xml:space="preserve"> </w:t>
      </w:r>
    </w:p>
    <w:p w14:paraId="7CBA3052" w14:textId="77777777" w:rsidR="004E29EB" w:rsidRDefault="004E29EB">
      <w:pPr>
        <w:rPr>
          <w:rFonts w:ascii="Helvetica Neue" w:hAnsi="Helvetica Neue" w:cs="Arial"/>
          <w:sz w:val="20"/>
        </w:rPr>
      </w:pPr>
    </w:p>
    <w:p w14:paraId="0DDCA756" w14:textId="77777777" w:rsidR="004E29EB" w:rsidRPr="002637B8" w:rsidRDefault="004E29EB">
      <w:pPr>
        <w:rPr>
          <w:rFonts w:ascii="Helvetica Neue" w:hAnsi="Helvetica Neue" w:cs="Arial"/>
          <w:b/>
          <w:sz w:val="20"/>
        </w:rPr>
      </w:pPr>
      <w:r w:rsidRPr="002637B8">
        <w:rPr>
          <w:rFonts w:ascii="Helvetica Neue" w:hAnsi="Helvetica Neue" w:cs="Arial"/>
          <w:b/>
          <w:sz w:val="20"/>
        </w:rPr>
        <w:t>Stap 4: maak je wervingscampagne rond</w:t>
      </w:r>
    </w:p>
    <w:p w14:paraId="650C574C" w14:textId="77777777" w:rsidR="004E29EB" w:rsidRDefault="004E29EB">
      <w:pPr>
        <w:rPr>
          <w:rFonts w:ascii="Helvetica Neue" w:hAnsi="Helvetica Neue" w:cs="Arial"/>
          <w:sz w:val="20"/>
        </w:rPr>
      </w:pPr>
      <w:r>
        <w:rPr>
          <w:rFonts w:ascii="Helvetica Neue" w:hAnsi="Helvetica Neue" w:cs="Arial"/>
          <w:sz w:val="20"/>
        </w:rPr>
        <w:t xml:space="preserve">Het werven van nieuwe leden gebeurt in een aantal stappen. </w:t>
      </w:r>
      <w:r w:rsidR="0076509A">
        <w:rPr>
          <w:rFonts w:ascii="Helvetica Neue" w:hAnsi="Helvetica Neue" w:cs="Arial"/>
          <w:sz w:val="20"/>
        </w:rPr>
        <w:t>Als je een doelgroep hebt gekozen dan is het belangrijk om na te denken wat je kunt doen om hen te ver</w:t>
      </w:r>
      <w:r w:rsidR="00963551">
        <w:rPr>
          <w:rFonts w:ascii="Helvetica Neue" w:hAnsi="Helvetica Neue" w:cs="Arial"/>
          <w:sz w:val="20"/>
        </w:rPr>
        <w:t>leiden om te gaan roeien. Als je</w:t>
      </w:r>
      <w:r w:rsidR="0076509A">
        <w:rPr>
          <w:rFonts w:ascii="Helvetica Neue" w:hAnsi="Helvetica Neue" w:cs="Arial"/>
          <w:sz w:val="20"/>
        </w:rPr>
        <w:t xml:space="preserve"> bijv</w:t>
      </w:r>
      <w:r w:rsidR="00963551">
        <w:rPr>
          <w:rFonts w:ascii="Helvetica Neue" w:hAnsi="Helvetica Neue" w:cs="Arial"/>
          <w:sz w:val="20"/>
        </w:rPr>
        <w:t>oorbeeld een open dag organiseert dan moet je</w:t>
      </w:r>
      <w:r w:rsidR="0076509A">
        <w:rPr>
          <w:rFonts w:ascii="Helvetica Neue" w:hAnsi="Helvetica Neue" w:cs="Arial"/>
          <w:sz w:val="20"/>
        </w:rPr>
        <w:t xml:space="preserve"> nadenken wat het vervolgaanbod na de open dag is. Bij jeugdleden zeggen we vaak </w:t>
      </w:r>
      <w:r w:rsidR="00963551">
        <w:rPr>
          <w:rFonts w:ascii="Helvetica Neue" w:hAnsi="Helvetica Neue" w:cs="Arial"/>
          <w:sz w:val="20"/>
        </w:rPr>
        <w:t>je mag vier keer gratis komen roeien</w:t>
      </w:r>
      <w:r w:rsidR="0076509A">
        <w:rPr>
          <w:rFonts w:ascii="Helvetica Neue" w:hAnsi="Helvetica Neue" w:cs="Arial"/>
          <w:sz w:val="20"/>
        </w:rPr>
        <w:t>.</w:t>
      </w:r>
    </w:p>
    <w:p w14:paraId="257DDC46" w14:textId="77777777" w:rsidR="0076509A" w:rsidRDefault="0076509A">
      <w:pPr>
        <w:rPr>
          <w:rFonts w:ascii="Helvetica Neue" w:hAnsi="Helvetica Neue" w:cs="Arial"/>
          <w:sz w:val="20"/>
        </w:rPr>
      </w:pPr>
    </w:p>
    <w:p w14:paraId="68781EDA" w14:textId="77777777" w:rsidR="0076509A" w:rsidRPr="002637B8" w:rsidRDefault="002637B8">
      <w:pPr>
        <w:rPr>
          <w:rFonts w:ascii="Helvetica Neue" w:hAnsi="Helvetica Neue" w:cs="Arial"/>
          <w:i/>
          <w:sz w:val="21"/>
        </w:rPr>
      </w:pPr>
      <w:r w:rsidRPr="002637B8">
        <w:rPr>
          <w:rFonts w:ascii="Helvetica Neue" w:hAnsi="Helvetica Neue" w:cs="Arial"/>
          <w:i/>
          <w:sz w:val="21"/>
        </w:rPr>
        <w:t>“</w:t>
      </w:r>
      <w:r w:rsidR="0076509A" w:rsidRPr="002637B8">
        <w:rPr>
          <w:rFonts w:ascii="Helvetica Neue" w:hAnsi="Helvetica Neue" w:cs="Arial"/>
          <w:i/>
          <w:sz w:val="21"/>
        </w:rPr>
        <w:t>Tip: maak je vervolgaanbod uniek. Communiceer je mag vier keer gratis proef roeien t.w.v. een maandcontributie. Maak het aanbod ook beperkt geldig dus alleen in de maand na de open dag. Op deze manier creëer je urgentie en gaan mensen sneller het aanbod gebruiken.</w:t>
      </w:r>
      <w:r w:rsidRPr="002637B8">
        <w:rPr>
          <w:rFonts w:ascii="Helvetica Neue" w:hAnsi="Helvetica Neue" w:cs="Arial"/>
          <w:i/>
          <w:sz w:val="21"/>
        </w:rPr>
        <w:t>”</w:t>
      </w:r>
      <w:r w:rsidR="0076509A" w:rsidRPr="002637B8">
        <w:rPr>
          <w:rFonts w:ascii="Helvetica Neue" w:hAnsi="Helvetica Neue" w:cs="Arial"/>
          <w:i/>
          <w:sz w:val="21"/>
        </w:rPr>
        <w:t xml:space="preserve"> </w:t>
      </w:r>
    </w:p>
    <w:p w14:paraId="63447E97" w14:textId="77777777" w:rsidR="0076509A" w:rsidRDefault="0076509A">
      <w:pPr>
        <w:rPr>
          <w:rFonts w:ascii="Helvetica Neue" w:hAnsi="Helvetica Neue" w:cs="Arial"/>
          <w:sz w:val="20"/>
        </w:rPr>
      </w:pPr>
    </w:p>
    <w:p w14:paraId="55B94830" w14:textId="77777777" w:rsidR="0076509A" w:rsidRDefault="0076509A">
      <w:pPr>
        <w:rPr>
          <w:rFonts w:ascii="Helvetica Neue" w:hAnsi="Helvetica Neue" w:cs="Arial"/>
          <w:sz w:val="20"/>
        </w:rPr>
      </w:pPr>
      <w:r>
        <w:rPr>
          <w:rFonts w:ascii="Helvetica Neue" w:hAnsi="Helvetica Neue" w:cs="Arial"/>
          <w:sz w:val="20"/>
        </w:rPr>
        <w:t>Voor aangepast roeien is het aantrekkelijk maken van je aanbod door er een waarde aan te hangen minder van belang. Bij oudere</w:t>
      </w:r>
      <w:r w:rsidR="00963551">
        <w:rPr>
          <w:rFonts w:ascii="Helvetica Neue" w:hAnsi="Helvetica Neue" w:cs="Arial"/>
          <w:sz w:val="20"/>
        </w:rPr>
        <w:t xml:space="preserve">n zou het aantrekkelijke aanbod </w:t>
      </w:r>
      <w:r>
        <w:rPr>
          <w:rFonts w:ascii="Helvetica Neue" w:hAnsi="Helvetica Neue" w:cs="Arial"/>
          <w:sz w:val="20"/>
        </w:rPr>
        <w:t xml:space="preserve">kunnen zijn dat ze een gezondheidscheck kunnen doen of vier </w:t>
      </w:r>
      <w:r w:rsidR="00963551">
        <w:rPr>
          <w:rFonts w:ascii="Helvetica Neue" w:hAnsi="Helvetica Neue" w:cs="Arial"/>
          <w:sz w:val="20"/>
        </w:rPr>
        <w:t xml:space="preserve">keer </w:t>
      </w:r>
      <w:r>
        <w:rPr>
          <w:rFonts w:ascii="Helvetica Neue" w:hAnsi="Helvetica Neue" w:cs="Arial"/>
          <w:sz w:val="20"/>
        </w:rPr>
        <w:t xml:space="preserve">kunnen roeien onder begeleiding van een fysiotherapeut. Bedenk </w:t>
      </w:r>
      <w:r w:rsidR="00963551">
        <w:rPr>
          <w:rFonts w:ascii="Helvetica Neue" w:hAnsi="Helvetica Neue" w:cs="Arial"/>
          <w:sz w:val="20"/>
        </w:rPr>
        <w:t>dus op basis van de doelg</w:t>
      </w:r>
      <w:r>
        <w:rPr>
          <w:rFonts w:ascii="Helvetica Neue" w:hAnsi="Helvetica Neue" w:cs="Arial"/>
          <w:sz w:val="20"/>
        </w:rPr>
        <w:t xml:space="preserve">roep het vervolgaanbod. </w:t>
      </w:r>
    </w:p>
    <w:p w14:paraId="40133167" w14:textId="77777777" w:rsidR="0076509A" w:rsidRDefault="0076509A">
      <w:pPr>
        <w:rPr>
          <w:rFonts w:ascii="Helvetica Neue" w:hAnsi="Helvetica Neue" w:cs="Arial"/>
          <w:sz w:val="20"/>
        </w:rPr>
      </w:pPr>
    </w:p>
    <w:p w14:paraId="3B5B1FB3" w14:textId="77777777" w:rsidR="004E29EB" w:rsidRPr="002637B8" w:rsidRDefault="004E29EB">
      <w:pPr>
        <w:rPr>
          <w:rFonts w:ascii="Helvetica Neue" w:hAnsi="Helvetica Neue" w:cs="Arial"/>
          <w:b/>
          <w:sz w:val="20"/>
        </w:rPr>
      </w:pPr>
      <w:r w:rsidRPr="002637B8">
        <w:rPr>
          <w:rFonts w:ascii="Helvetica Neue" w:hAnsi="Helvetica Neue" w:cs="Arial"/>
          <w:b/>
          <w:sz w:val="20"/>
        </w:rPr>
        <w:t>Stap 5: stuur van zichtbaarheid naar een lidmaatschap</w:t>
      </w:r>
    </w:p>
    <w:p w14:paraId="31DBE35B" w14:textId="77777777" w:rsidR="0076509A" w:rsidRDefault="0076509A">
      <w:pPr>
        <w:rPr>
          <w:rFonts w:ascii="Helvetica Neue" w:hAnsi="Helvetica Neue" w:cs="Arial"/>
          <w:sz w:val="20"/>
        </w:rPr>
      </w:pPr>
      <w:r>
        <w:rPr>
          <w:rFonts w:ascii="Helvetica Neue" w:hAnsi="Helvetica Neue" w:cs="Arial"/>
          <w:sz w:val="20"/>
        </w:rPr>
        <w:t>Een open dag is een mooie manier om te laten zien wat je als vereniging te bieden hebt. Het suc</w:t>
      </w:r>
      <w:r w:rsidR="00963551">
        <w:rPr>
          <w:rFonts w:ascii="Helvetica Neue" w:hAnsi="Helvetica Neue" w:cs="Arial"/>
          <w:sz w:val="20"/>
        </w:rPr>
        <w:t>ces van je open dag hangt</w:t>
      </w:r>
      <w:r>
        <w:rPr>
          <w:rFonts w:ascii="Helvetica Neue" w:hAnsi="Helvetica Neue" w:cs="Arial"/>
          <w:sz w:val="20"/>
        </w:rPr>
        <w:t xml:space="preserve"> af van het aantal mensen dat je voor de open dag bereikt. In dit bereik kunnen we vaak nog veel winst behalen. Veel communicatiemiddelen zorgen voor zichtbaarheid, maar hebben het nadeel d</w:t>
      </w:r>
      <w:r w:rsidR="00963551">
        <w:rPr>
          <w:rFonts w:ascii="Helvetica Neue" w:hAnsi="Helvetica Neue" w:cs="Arial"/>
          <w:sz w:val="20"/>
        </w:rPr>
        <w:t>at je er</w:t>
      </w:r>
      <w:r>
        <w:rPr>
          <w:rFonts w:ascii="Helvetica Neue" w:hAnsi="Helvetica Neue" w:cs="Arial"/>
          <w:sz w:val="20"/>
        </w:rPr>
        <w:t xml:space="preserve"> alleen</w:t>
      </w:r>
      <w:r w:rsidR="00963551">
        <w:rPr>
          <w:rFonts w:ascii="Helvetica Neue" w:hAnsi="Helvetica Neue" w:cs="Arial"/>
          <w:sz w:val="20"/>
        </w:rPr>
        <w:t xml:space="preserve"> mee kunt</w:t>
      </w:r>
      <w:r>
        <w:rPr>
          <w:rFonts w:ascii="Helvetica Neue" w:hAnsi="Helvetica Neue" w:cs="Arial"/>
          <w:sz w:val="20"/>
        </w:rPr>
        <w:t xml:space="preserve"> zenden. Denk maar aan een stuk in de krant of een poster of flyer. Als je echt succes wilt </w:t>
      </w:r>
      <w:r w:rsidR="00963551">
        <w:rPr>
          <w:rFonts w:ascii="Helvetica Neue" w:hAnsi="Helvetica Neue" w:cs="Arial"/>
          <w:sz w:val="20"/>
        </w:rPr>
        <w:t xml:space="preserve">hebben </w:t>
      </w:r>
      <w:r>
        <w:rPr>
          <w:rFonts w:ascii="Helvetica Neue" w:hAnsi="Helvetica Neue" w:cs="Arial"/>
          <w:sz w:val="20"/>
        </w:rPr>
        <w:t xml:space="preserve">voor de </w:t>
      </w:r>
      <w:r w:rsidR="00963551">
        <w:rPr>
          <w:rFonts w:ascii="Helvetica Neue" w:hAnsi="Helvetica Neue" w:cs="Arial"/>
          <w:sz w:val="20"/>
        </w:rPr>
        <w:t xml:space="preserve">open dag dan moet je </w:t>
      </w:r>
      <w:r>
        <w:rPr>
          <w:rFonts w:ascii="Helvetica Neue" w:hAnsi="Helvetica Neue" w:cs="Arial"/>
          <w:sz w:val="20"/>
        </w:rPr>
        <w:t>zorgen dat je mensen gaat ontmoet</w:t>
      </w:r>
      <w:r w:rsidR="00963551">
        <w:rPr>
          <w:rFonts w:ascii="Helvetica Neue" w:hAnsi="Helvetica Neue" w:cs="Arial"/>
          <w:sz w:val="20"/>
        </w:rPr>
        <w:t xml:space="preserve">en zodat je hun persoonlijk </w:t>
      </w:r>
      <w:r>
        <w:rPr>
          <w:rFonts w:ascii="Helvetica Neue" w:hAnsi="Helvetica Neue" w:cs="Arial"/>
          <w:sz w:val="20"/>
        </w:rPr>
        <w:t xml:space="preserve">kunt </w:t>
      </w:r>
      <w:r w:rsidR="00963551">
        <w:rPr>
          <w:rFonts w:ascii="Helvetica Neue" w:hAnsi="Helvetica Neue" w:cs="Arial"/>
          <w:sz w:val="20"/>
        </w:rPr>
        <w:t>uit</w:t>
      </w:r>
      <w:r>
        <w:rPr>
          <w:rFonts w:ascii="Helvetica Neue" w:hAnsi="Helvetica Neue" w:cs="Arial"/>
          <w:sz w:val="20"/>
        </w:rPr>
        <w:t>nodigen.</w:t>
      </w:r>
    </w:p>
    <w:p w14:paraId="5BADDEEB" w14:textId="77777777" w:rsidR="0076509A" w:rsidRPr="00963551" w:rsidRDefault="0076509A">
      <w:pPr>
        <w:rPr>
          <w:rFonts w:ascii="Helvetica Neue" w:hAnsi="Helvetica Neue" w:cs="Arial"/>
          <w:sz w:val="18"/>
        </w:rPr>
      </w:pPr>
    </w:p>
    <w:p w14:paraId="384DB470" w14:textId="77777777" w:rsidR="0076509A" w:rsidRPr="00963551" w:rsidRDefault="00963551">
      <w:pPr>
        <w:rPr>
          <w:rFonts w:ascii="Helvetica Neue" w:hAnsi="Helvetica Neue" w:cs="Arial"/>
          <w:i/>
          <w:sz w:val="21"/>
        </w:rPr>
      </w:pPr>
      <w:r w:rsidRPr="00963551">
        <w:rPr>
          <w:rFonts w:ascii="Helvetica Neue" w:hAnsi="Helvetica Neue" w:cs="Arial"/>
          <w:i/>
          <w:sz w:val="21"/>
        </w:rPr>
        <w:t>“</w:t>
      </w:r>
      <w:r w:rsidR="0076509A" w:rsidRPr="00963551">
        <w:rPr>
          <w:rFonts w:ascii="Helvetica Neue" w:hAnsi="Helvetica Neue" w:cs="Arial"/>
          <w:i/>
          <w:sz w:val="21"/>
        </w:rPr>
        <w:t>Tip: wil je ouderen werven ga dan het winkelcentrum en spreek hun aan. Zet daarnaast andere ouderen op de club in als ambassadeur en laat hen hun buurvrouw, vriendin of partner meenemen.</w:t>
      </w:r>
      <w:r w:rsidRPr="00963551">
        <w:rPr>
          <w:rFonts w:ascii="Helvetica Neue" w:hAnsi="Helvetica Neue" w:cs="Arial"/>
          <w:i/>
          <w:sz w:val="21"/>
        </w:rPr>
        <w:t>”</w:t>
      </w:r>
      <w:r w:rsidR="0076509A" w:rsidRPr="00963551">
        <w:rPr>
          <w:rFonts w:ascii="Helvetica Neue" w:hAnsi="Helvetica Neue" w:cs="Arial"/>
          <w:i/>
          <w:sz w:val="21"/>
        </w:rPr>
        <w:t xml:space="preserve"> </w:t>
      </w:r>
    </w:p>
    <w:p w14:paraId="18100914" w14:textId="77777777" w:rsidR="0076509A" w:rsidRDefault="0076509A">
      <w:pPr>
        <w:rPr>
          <w:rFonts w:ascii="Helvetica Neue" w:hAnsi="Helvetica Neue" w:cs="Arial"/>
          <w:sz w:val="20"/>
        </w:rPr>
      </w:pPr>
    </w:p>
    <w:p w14:paraId="3A38F652" w14:textId="77777777" w:rsidR="0076509A" w:rsidRDefault="0076509A">
      <w:pPr>
        <w:rPr>
          <w:rFonts w:ascii="Helvetica Neue" w:hAnsi="Helvetica Neue" w:cs="Arial"/>
          <w:sz w:val="20"/>
        </w:rPr>
      </w:pPr>
      <w:r>
        <w:rPr>
          <w:rFonts w:ascii="Helvetica Neue" w:hAnsi="Helvetica Neue" w:cs="Arial"/>
          <w:sz w:val="20"/>
        </w:rPr>
        <w:t xml:space="preserve">Over het algemeen zijn er zeven contactmomenten nodig voor een lidmaatschap. Dit begint vaak met een stuk in de krant, een poster op plekken waar de doelgroep komt </w:t>
      </w:r>
      <w:r w:rsidR="00963551">
        <w:rPr>
          <w:rFonts w:ascii="Helvetica Neue" w:hAnsi="Helvetica Neue" w:cs="Arial"/>
          <w:sz w:val="20"/>
        </w:rPr>
        <w:t xml:space="preserve">of </w:t>
      </w:r>
      <w:r>
        <w:rPr>
          <w:rFonts w:ascii="Helvetica Neue" w:hAnsi="Helvetica Neue" w:cs="Arial"/>
          <w:sz w:val="20"/>
        </w:rPr>
        <w:t>een presentatie voor</w:t>
      </w:r>
      <w:r w:rsidR="00963551">
        <w:rPr>
          <w:rFonts w:ascii="Helvetica Neue" w:hAnsi="Helvetica Neue" w:cs="Arial"/>
          <w:sz w:val="20"/>
        </w:rPr>
        <w:t xml:space="preserve"> de</w:t>
      </w:r>
      <w:r>
        <w:rPr>
          <w:rFonts w:ascii="Helvetica Neue" w:hAnsi="Helvetica Neue" w:cs="Arial"/>
          <w:sz w:val="20"/>
        </w:rPr>
        <w:t xml:space="preserve"> organisaties die in c</w:t>
      </w:r>
      <w:r w:rsidR="00963551">
        <w:rPr>
          <w:rFonts w:ascii="Helvetica Neue" w:hAnsi="Helvetica Neue" w:cs="Arial"/>
          <w:sz w:val="20"/>
        </w:rPr>
        <w:t>ontact staat</w:t>
      </w:r>
      <w:r>
        <w:rPr>
          <w:rFonts w:ascii="Helvetica Neue" w:hAnsi="Helvetica Neue" w:cs="Arial"/>
          <w:sz w:val="20"/>
        </w:rPr>
        <w:t xml:space="preserve"> met de doelgroep. Als je de eerste fase goed inzet dan krijg je waarschijnlijk veel bezoekers op je open dag. Maar dit is niet het doel van de open dag, het doel is mensen verleiden voor een lidmaatschap. Het is belangrijk dat je precies weet wie er zijn geweest op de open dag en waarvoor ze zijn geweest. </w:t>
      </w:r>
    </w:p>
    <w:p w14:paraId="364E6827" w14:textId="77777777" w:rsidR="0076509A" w:rsidRDefault="0076509A">
      <w:pPr>
        <w:rPr>
          <w:rFonts w:ascii="Helvetica Neue" w:hAnsi="Helvetica Neue" w:cs="Arial"/>
          <w:sz w:val="20"/>
        </w:rPr>
      </w:pPr>
    </w:p>
    <w:p w14:paraId="78FE7B21" w14:textId="77777777" w:rsidR="00176DD9" w:rsidRPr="00963551" w:rsidRDefault="00963551">
      <w:pPr>
        <w:rPr>
          <w:rFonts w:ascii="Helvetica Neue" w:hAnsi="Helvetica Neue" w:cs="Arial"/>
          <w:i/>
          <w:sz w:val="21"/>
        </w:rPr>
      </w:pPr>
      <w:r w:rsidRPr="00963551">
        <w:rPr>
          <w:rFonts w:ascii="Helvetica Neue" w:hAnsi="Helvetica Neue" w:cs="Arial"/>
          <w:i/>
          <w:sz w:val="21"/>
        </w:rPr>
        <w:t>“</w:t>
      </w:r>
      <w:r w:rsidR="0076509A" w:rsidRPr="00963551">
        <w:rPr>
          <w:rFonts w:ascii="Helvetica Neue" w:hAnsi="Helvetica Neue" w:cs="Arial"/>
          <w:i/>
          <w:sz w:val="21"/>
        </w:rPr>
        <w:t xml:space="preserve">Tip: </w:t>
      </w:r>
      <w:r w:rsidR="00176DD9" w:rsidRPr="00963551">
        <w:rPr>
          <w:rFonts w:ascii="Helvetica Neue" w:hAnsi="Helvetica Neue" w:cs="Arial"/>
          <w:i/>
          <w:sz w:val="21"/>
        </w:rPr>
        <w:t>zorg voor voldoende gastvrouwen en gastheren en vang bezoekers goed op. Vraag waar ze naar opzoek zijn en noteer hun gegevens. Bel mensen na de open dag op en nodig ze uit voor een proeftraining.</w:t>
      </w:r>
      <w:r w:rsidRPr="00963551">
        <w:rPr>
          <w:rFonts w:ascii="Helvetica Neue" w:hAnsi="Helvetica Neue" w:cs="Arial"/>
          <w:i/>
          <w:sz w:val="21"/>
        </w:rPr>
        <w:t>”</w:t>
      </w:r>
      <w:r w:rsidR="00176DD9" w:rsidRPr="00963551">
        <w:rPr>
          <w:rFonts w:ascii="Helvetica Neue" w:hAnsi="Helvetica Neue" w:cs="Arial"/>
          <w:i/>
          <w:sz w:val="21"/>
        </w:rPr>
        <w:t xml:space="preserve"> </w:t>
      </w:r>
    </w:p>
    <w:p w14:paraId="55C68E75" w14:textId="77777777" w:rsidR="001B622F" w:rsidRDefault="001B622F">
      <w:pPr>
        <w:rPr>
          <w:rFonts w:ascii="Helvetica Neue" w:hAnsi="Helvetica Neue" w:cs="Arial"/>
          <w:sz w:val="20"/>
        </w:rPr>
      </w:pPr>
    </w:p>
    <w:p w14:paraId="0E1FC0C2" w14:textId="77777777" w:rsidR="001B622F" w:rsidRPr="001B622F" w:rsidRDefault="001B622F">
      <w:pPr>
        <w:rPr>
          <w:rFonts w:ascii="Helvetica Neue" w:hAnsi="Helvetica Neue" w:cs="Arial"/>
        </w:rPr>
      </w:pPr>
      <w:bookmarkStart w:id="0" w:name="_GoBack"/>
      <w:bookmarkEnd w:id="0"/>
    </w:p>
    <w:sectPr w:rsidR="001B622F" w:rsidRPr="001B622F" w:rsidSect="002D77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B0FBB"/>
    <w:multiLevelType w:val="hybridMultilevel"/>
    <w:tmpl w:val="F3385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2F"/>
    <w:rsid w:val="00176DD9"/>
    <w:rsid w:val="001B622F"/>
    <w:rsid w:val="002637B8"/>
    <w:rsid w:val="002D77CF"/>
    <w:rsid w:val="00432894"/>
    <w:rsid w:val="004947CD"/>
    <w:rsid w:val="004E29EB"/>
    <w:rsid w:val="0056404E"/>
    <w:rsid w:val="0075503B"/>
    <w:rsid w:val="0076509A"/>
    <w:rsid w:val="007C66A6"/>
    <w:rsid w:val="00845432"/>
    <w:rsid w:val="00941DA2"/>
    <w:rsid w:val="00963551"/>
    <w:rsid w:val="009A58E4"/>
    <w:rsid w:val="00AC4F97"/>
    <w:rsid w:val="00D22343"/>
    <w:rsid w:val="00E009A1"/>
    <w:rsid w:val="00EF48E9"/>
    <w:rsid w:val="00F47514"/>
    <w:rsid w:val="00FD6B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6404E"/>
    <w:pPr>
      <w:keepNext/>
      <w:keepLines/>
      <w:spacing w:before="40"/>
      <w:outlineLvl w:val="1"/>
    </w:pPr>
    <w:rPr>
      <w:rFonts w:ascii="Helvetica Neue" w:eastAsiaTheme="majorEastAsia" w:hAnsi="Helvetica Neue"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404E"/>
    <w:rPr>
      <w:rFonts w:ascii="Helvetica Neue" w:eastAsiaTheme="majorEastAsia" w:hAnsi="Helvetica Neue" w:cstheme="majorBidi"/>
      <w:color w:val="2F5496" w:themeColor="accent1" w:themeShade="BF"/>
      <w:sz w:val="26"/>
      <w:szCs w:val="26"/>
    </w:rPr>
  </w:style>
  <w:style w:type="character" w:styleId="Hyperlink">
    <w:name w:val="Hyperlink"/>
    <w:basedOn w:val="Standaardalinea-lettertype"/>
    <w:uiPriority w:val="99"/>
    <w:unhideWhenUsed/>
    <w:rsid w:val="002637B8"/>
    <w:rPr>
      <w:color w:val="0563C1" w:themeColor="hyperlink"/>
      <w:u w:val="single"/>
    </w:rPr>
  </w:style>
  <w:style w:type="paragraph" w:styleId="Lijstalinea">
    <w:name w:val="List Paragraph"/>
    <w:basedOn w:val="Standaard"/>
    <w:uiPriority w:val="34"/>
    <w:qFormat/>
    <w:rsid w:val="0026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88FDE844</Template>
  <TotalTime>0</TotalTime>
  <Pages>3</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KNRB</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Margriet Zietse</cp:lastModifiedBy>
  <cp:revision>2</cp:revision>
  <dcterms:created xsi:type="dcterms:W3CDTF">2017-07-17T09:45:00Z</dcterms:created>
  <dcterms:modified xsi:type="dcterms:W3CDTF">2017-07-17T09:45:00Z</dcterms:modified>
</cp:coreProperties>
</file>